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998" w:rsidRDefault="00D84998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BẢNG PHÂN CÔNG</w:t>
      </w:r>
    </w:p>
    <w:p w:rsidR="00B46A15" w:rsidRPr="00746251" w:rsidRDefault="0071451C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XÂY DỰNG ĐỀ CƯƠNG CHI TIẾT CÁC HỌC PHẦN</w:t>
      </w:r>
      <w:r w:rsidR="00B46A15"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D84998">
        <w:rPr>
          <w:rFonts w:ascii="Times New Roman" w:hAnsi="Times New Roman"/>
          <w:b/>
          <w:bCs/>
          <w:sz w:val="32"/>
          <w:szCs w:val="32"/>
          <w:lang w:val="pt-BR"/>
        </w:rPr>
        <w:t>NĂM 2017</w:t>
      </w:r>
    </w:p>
    <w:p w:rsidR="00B46A15" w:rsidRPr="00EB2D20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W w:w="93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4968"/>
        <w:gridCol w:w="531"/>
        <w:gridCol w:w="795"/>
        <w:gridCol w:w="817"/>
        <w:gridCol w:w="937"/>
        <w:gridCol w:w="704"/>
      </w:tblGrid>
      <w:tr w:rsidR="004E3A37" w:rsidRPr="00EB2D20" w:rsidTr="00941AB2">
        <w:trPr>
          <w:trHeight w:val="303"/>
          <w:tblHeader/>
        </w:trPr>
        <w:tc>
          <w:tcPr>
            <w:tcW w:w="664" w:type="dxa"/>
            <w:vMerge w:val="restart"/>
            <w:vAlign w:val="center"/>
          </w:tcPr>
          <w:p w:rsidR="00B46A15" w:rsidRPr="00941AB2" w:rsidRDefault="005A0467" w:rsidP="00FD027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941AB2">
              <w:rPr>
                <w:rFonts w:ascii="Times New Roman" w:hAnsi="Times New Roman"/>
                <w:b/>
                <w:bCs/>
                <w:sz w:val="20"/>
              </w:rPr>
              <w:t>STT</w:t>
            </w:r>
          </w:p>
        </w:tc>
        <w:tc>
          <w:tcPr>
            <w:tcW w:w="4547" w:type="dxa"/>
            <w:vMerge w:val="restart"/>
            <w:vAlign w:val="center"/>
          </w:tcPr>
          <w:p w:rsidR="00B46A15" w:rsidRPr="00941AB2" w:rsidRDefault="005A0467" w:rsidP="005A046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941AB2">
              <w:rPr>
                <w:rFonts w:ascii="Times New Roman" w:hAnsi="Times New Roman"/>
                <w:b/>
                <w:bCs/>
                <w:sz w:val="20"/>
              </w:rPr>
              <w:t>Tên học phần</w:t>
            </w:r>
          </w:p>
        </w:tc>
        <w:tc>
          <w:tcPr>
            <w:tcW w:w="572" w:type="dxa"/>
            <w:vMerge w:val="restart"/>
            <w:vAlign w:val="center"/>
          </w:tcPr>
          <w:p w:rsidR="00B46A15" w:rsidRPr="00941AB2" w:rsidRDefault="005A0467" w:rsidP="005C4DC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941AB2">
              <w:rPr>
                <w:rFonts w:ascii="Times New Roman" w:hAnsi="Times New Roman"/>
                <w:b/>
                <w:sz w:val="20"/>
              </w:rPr>
              <w:t>Tín chỉ</w:t>
            </w:r>
          </w:p>
        </w:tc>
        <w:tc>
          <w:tcPr>
            <w:tcW w:w="795" w:type="dxa"/>
            <w:vMerge w:val="restart"/>
            <w:shd w:val="clear" w:color="auto" w:fill="auto"/>
            <w:vAlign w:val="center"/>
          </w:tcPr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941AB2">
              <w:rPr>
                <w:rFonts w:ascii="Times New Roman" w:hAnsi="Times New Roman"/>
                <w:b/>
                <w:sz w:val="20"/>
              </w:rPr>
              <w:t>Tổng</w:t>
            </w:r>
          </w:p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941AB2">
              <w:rPr>
                <w:rFonts w:ascii="Times New Roman" w:hAnsi="Times New Roman"/>
                <w:b/>
                <w:sz w:val="20"/>
              </w:rPr>
              <w:t>số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941AB2">
              <w:rPr>
                <w:rFonts w:ascii="Times New Roman" w:hAnsi="Times New Roman"/>
                <w:b/>
                <w:sz w:val="20"/>
              </w:rPr>
              <w:t>Trong đó</w:t>
            </w:r>
          </w:p>
        </w:tc>
      </w:tr>
      <w:tr w:rsidR="00F80515" w:rsidRPr="00EB2D20" w:rsidTr="00941AB2">
        <w:trPr>
          <w:trHeight w:val="303"/>
          <w:tblHeader/>
        </w:trPr>
        <w:tc>
          <w:tcPr>
            <w:tcW w:w="664" w:type="dxa"/>
            <w:vMerge/>
            <w:vAlign w:val="center"/>
          </w:tcPr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4547" w:type="dxa"/>
            <w:vMerge/>
            <w:vAlign w:val="center"/>
          </w:tcPr>
          <w:p w:rsidR="00B46A15" w:rsidRPr="00941AB2" w:rsidRDefault="00B46A15" w:rsidP="00FD0277">
            <w:pPr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572" w:type="dxa"/>
            <w:vMerge/>
            <w:vAlign w:val="center"/>
          </w:tcPr>
          <w:p w:rsidR="00B46A15" w:rsidRPr="00941AB2" w:rsidRDefault="00B46A15" w:rsidP="005C4DC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95" w:type="dxa"/>
            <w:vMerge/>
            <w:vAlign w:val="center"/>
          </w:tcPr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941AB2">
              <w:rPr>
                <w:rFonts w:ascii="Times New Roman" w:hAnsi="Times New Roman"/>
                <w:b/>
                <w:sz w:val="20"/>
              </w:rPr>
              <w:t>Lý thuyết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941AB2">
              <w:rPr>
                <w:rFonts w:ascii="Times New Roman" w:hAnsi="Times New Roman"/>
                <w:b/>
                <w:sz w:val="20"/>
              </w:rPr>
              <w:t>Thực</w:t>
            </w:r>
            <w:r w:rsidR="004E3A37" w:rsidRPr="00941AB2">
              <w:rPr>
                <w:rFonts w:ascii="Times New Roman" w:hAnsi="Times New Roman"/>
                <w:b/>
                <w:sz w:val="20"/>
              </w:rPr>
              <w:t xml:space="preserve"> h</w:t>
            </w:r>
            <w:r w:rsidRPr="00941AB2">
              <w:rPr>
                <w:rFonts w:ascii="Times New Roman" w:hAnsi="Times New Roman"/>
                <w:b/>
                <w:sz w:val="20"/>
              </w:rPr>
              <w:t>ành</w:t>
            </w:r>
            <w:r w:rsidR="004E3A37" w:rsidRPr="00941AB2">
              <w:rPr>
                <w:rFonts w:ascii="Times New Roman" w:hAnsi="Times New Roman"/>
                <w:b/>
                <w:sz w:val="20"/>
              </w:rPr>
              <w:t>/ thực tập/ thí nghiệm/ bài tập/ thảo luận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941AB2">
              <w:rPr>
                <w:rFonts w:ascii="Times New Roman" w:hAnsi="Times New Roman"/>
                <w:b/>
                <w:sz w:val="20"/>
              </w:rPr>
              <w:t>Kiểm</w:t>
            </w:r>
          </w:p>
          <w:p w:rsidR="00B46A15" w:rsidRPr="00941AB2" w:rsidRDefault="00B46A15" w:rsidP="00FD027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941AB2">
              <w:rPr>
                <w:rFonts w:ascii="Times New Roman" w:hAnsi="Times New Roman"/>
                <w:b/>
                <w:sz w:val="20"/>
              </w:rPr>
              <w:t>tra</w:t>
            </w:r>
          </w:p>
        </w:tc>
      </w:tr>
      <w:tr w:rsidR="00B46A15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B46A15" w:rsidRPr="00D84998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  <w:t>I</w:t>
            </w:r>
          </w:p>
        </w:tc>
        <w:tc>
          <w:tcPr>
            <w:tcW w:w="8700" w:type="dxa"/>
            <w:gridSpan w:val="6"/>
            <w:shd w:val="clear" w:color="auto" w:fill="auto"/>
            <w:vAlign w:val="center"/>
          </w:tcPr>
          <w:p w:rsidR="00B46A15" w:rsidRPr="00D84998" w:rsidRDefault="00D84998" w:rsidP="005C4DC0">
            <w:pP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 xml:space="preserve">Thầy </w:t>
            </w:r>
            <w:r w:rsidRP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>Pháp</w:t>
            </w:r>
            <w:r w:rsidR="002C21EC" w:rsidRP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 xml:space="preserve"> phụ trách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D84998" w:rsidRPr="00D84998" w:rsidRDefault="00D8499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D84998" w:rsidRPr="00D84998" w:rsidRDefault="00D8499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Công nghệ chế tạo máy</w:t>
            </w:r>
          </w:p>
        </w:tc>
        <w:tc>
          <w:tcPr>
            <w:tcW w:w="572" w:type="dxa"/>
            <w:vAlign w:val="center"/>
          </w:tcPr>
          <w:p w:rsidR="00D84998" w:rsidRPr="00D84998" w:rsidRDefault="00D8499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D84998" w:rsidRPr="00D84998" w:rsidRDefault="00D8499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D84998" w:rsidRPr="00D84998" w:rsidRDefault="00D8499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D8499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D84998" w:rsidRPr="00D84998" w:rsidRDefault="00D8499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Công nghệ chế tạo máy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Công nghệ chế tạo máy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chế tạo dụng cụ 1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chế tạo dụng cụ 1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chế tạo dụng cụ 2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1F1C7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1F1C78" w:rsidRPr="00D84998" w:rsidRDefault="001F1C7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</w:p>
        </w:tc>
        <w:tc>
          <w:tcPr>
            <w:tcW w:w="572" w:type="dxa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1F1C78" w:rsidRPr="00D84998" w:rsidRDefault="001F1C7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Nguyên lý cắt kim loại</w:t>
            </w:r>
          </w:p>
        </w:tc>
        <w:tc>
          <w:tcPr>
            <w:tcW w:w="57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bCs/>
              </w:rPr>
              <w:t>Máy cắt kim loại</w:t>
            </w:r>
          </w:p>
        </w:tc>
        <w:tc>
          <w:tcPr>
            <w:tcW w:w="57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bCs/>
              </w:rPr>
              <w:t>Máy cắt kim loại</w:t>
            </w:r>
          </w:p>
        </w:tc>
        <w:tc>
          <w:tcPr>
            <w:tcW w:w="57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Công nghệ - Thiết bị hàn</w:t>
            </w:r>
          </w:p>
        </w:tc>
        <w:tc>
          <w:tcPr>
            <w:tcW w:w="572" w:type="dxa"/>
            <w:vAlign w:val="center"/>
          </w:tcPr>
          <w:p w:rsidR="005A0467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Công nghệ - Thiết bị hàn</w:t>
            </w:r>
          </w:p>
        </w:tc>
        <w:tc>
          <w:tcPr>
            <w:tcW w:w="572" w:type="dxa"/>
            <w:vAlign w:val="center"/>
          </w:tcPr>
          <w:p w:rsidR="005A0467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Pr="00D84998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Kết cấu hàn</w:t>
            </w:r>
          </w:p>
        </w:tc>
        <w:tc>
          <w:tcPr>
            <w:tcW w:w="57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Kiểm tra chất lượng mối hàn</w:t>
            </w:r>
          </w:p>
        </w:tc>
        <w:tc>
          <w:tcPr>
            <w:tcW w:w="57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Default="005A0467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Công nghệ và thiết bị rèn dập</w:t>
            </w:r>
          </w:p>
        </w:tc>
        <w:tc>
          <w:tcPr>
            <w:tcW w:w="572" w:type="dxa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D84998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A0467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A0467" w:rsidRPr="00282541" w:rsidRDefault="005A0467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Đồ gá</w:t>
            </w:r>
          </w:p>
        </w:tc>
        <w:tc>
          <w:tcPr>
            <w:tcW w:w="572" w:type="dxa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A0467" w:rsidRPr="00282541" w:rsidRDefault="005A0467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F21ED" w:rsidRDefault="004F21ED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Chế tạo phôi</w:t>
            </w:r>
          </w:p>
        </w:tc>
        <w:tc>
          <w:tcPr>
            <w:tcW w:w="572" w:type="dxa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F21ED" w:rsidRDefault="004F21ED" w:rsidP="00AE382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Kỹ thuật chế tạo</w:t>
            </w:r>
          </w:p>
        </w:tc>
        <w:tc>
          <w:tcPr>
            <w:tcW w:w="572" w:type="dxa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F21ED" w:rsidRPr="00D84998" w:rsidRDefault="004F21ED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Nguội cơ bản</w:t>
            </w:r>
          </w:p>
        </w:tc>
        <w:tc>
          <w:tcPr>
            <w:tcW w:w="572" w:type="dxa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F21ED" w:rsidRPr="00D84998" w:rsidRDefault="004F21ED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Nguội cơ bản</w:t>
            </w:r>
          </w:p>
        </w:tc>
        <w:tc>
          <w:tcPr>
            <w:tcW w:w="572" w:type="dxa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F21ED" w:rsidRPr="00D84998" w:rsidRDefault="004F21ED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 cơ bản</w:t>
            </w:r>
          </w:p>
        </w:tc>
        <w:tc>
          <w:tcPr>
            <w:tcW w:w="572" w:type="dxa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F21ED" w:rsidRPr="00282541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F21ED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F21ED" w:rsidRPr="00D84998" w:rsidRDefault="004F21ED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 cơ bản</w:t>
            </w:r>
          </w:p>
        </w:tc>
        <w:tc>
          <w:tcPr>
            <w:tcW w:w="572" w:type="dxa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F21ED" w:rsidRPr="00D84998" w:rsidRDefault="004F21ED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410AB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410AB" w:rsidRPr="00D84998" w:rsidRDefault="004410AB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điện </w:t>
            </w:r>
          </w:p>
        </w:tc>
        <w:tc>
          <w:tcPr>
            <w:tcW w:w="572" w:type="dxa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410AB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410AB" w:rsidRPr="00D84998" w:rsidRDefault="004410AB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TIG/MIG-MAG</w:t>
            </w:r>
          </w:p>
        </w:tc>
        <w:tc>
          <w:tcPr>
            <w:tcW w:w="572" w:type="dxa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410AB" w:rsidRPr="00D84998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4410AB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4410AB" w:rsidRPr="00D84998" w:rsidRDefault="004410AB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nâng cao</w:t>
            </w:r>
          </w:p>
        </w:tc>
        <w:tc>
          <w:tcPr>
            <w:tcW w:w="572" w:type="dxa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4410AB" w:rsidRDefault="004410AB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Hàn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nâng cao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Tiện cơ bản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Tiện cơ bản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Tiện nâng cao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Tiện nâng cao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Phay cơ bản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6F2C9E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Phay cơ bản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Phay nâng cao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6F2C9E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Thực tập Phay nâng cao</w:t>
            </w:r>
          </w:p>
        </w:tc>
        <w:tc>
          <w:tcPr>
            <w:tcW w:w="572" w:type="dxa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D84998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D84998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 Công nghệ chế tạo máy</w:t>
            </w:r>
          </w:p>
        </w:tc>
        <w:tc>
          <w:tcPr>
            <w:tcW w:w="57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282541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Công nghệ Kỹ thuật Cơ khí</w:t>
            </w:r>
          </w:p>
        </w:tc>
        <w:tc>
          <w:tcPr>
            <w:tcW w:w="57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282541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Công nghệ hàn</w:t>
            </w:r>
          </w:p>
        </w:tc>
        <w:tc>
          <w:tcPr>
            <w:tcW w:w="57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282541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Công nghệ chế tạo dụng cụ</w:t>
            </w:r>
          </w:p>
        </w:tc>
        <w:tc>
          <w:tcPr>
            <w:tcW w:w="57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Default="00FC57C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282541" w:rsidRDefault="00FD3F88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chuyên ngành cắt gọt kim loại</w:t>
            </w:r>
          </w:p>
        </w:tc>
        <w:tc>
          <w:tcPr>
            <w:tcW w:w="572" w:type="dxa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7F6ECE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D3F88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D84998" w:rsidRDefault="00FD3F88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  <w:t>II</w:t>
            </w:r>
          </w:p>
        </w:tc>
        <w:tc>
          <w:tcPr>
            <w:tcW w:w="8700" w:type="dxa"/>
            <w:gridSpan w:val="6"/>
            <w:shd w:val="clear" w:color="auto" w:fill="auto"/>
            <w:vAlign w:val="center"/>
          </w:tcPr>
          <w:p w:rsidR="00FD3F88" w:rsidRPr="00D84998" w:rsidRDefault="00FD3F88" w:rsidP="005C4DC0">
            <w:pPr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>Thầy Hải</w:t>
            </w:r>
            <w:r w:rsid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 xml:space="preserve"> </w:t>
            </w:r>
            <w:r w:rsidR="002C21EC" w:rsidRP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>phụ trách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282541" w:rsidRDefault="00FD3F88" w:rsidP="00C240EE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A</w:t>
            </w:r>
            <w:r>
              <w:rPr>
                <w:rFonts w:ascii="Times New Roman" w:hAnsi="Times New Roman"/>
                <w:sz w:val="26"/>
                <w:szCs w:val="26"/>
              </w:rPr>
              <w:t>n toàn lao động</w:t>
            </w:r>
          </w:p>
        </w:tc>
        <w:tc>
          <w:tcPr>
            <w:tcW w:w="572" w:type="dxa"/>
            <w:vAlign w:val="center"/>
          </w:tcPr>
          <w:p w:rsidR="00FD3F88" w:rsidRPr="00282541" w:rsidRDefault="00FD3F88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AE3820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AE3820" w:rsidRPr="00282541" w:rsidRDefault="00AE3820" w:rsidP="00C240EE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572" w:type="dxa"/>
            <w:vAlign w:val="center"/>
          </w:tcPr>
          <w:p w:rsidR="00AE3820" w:rsidRPr="00282541" w:rsidRDefault="00AE382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AE3820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AE3820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E3820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AE3820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282541" w:rsidRDefault="00FD3F88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572" w:type="dxa"/>
            <w:vAlign w:val="center"/>
          </w:tcPr>
          <w:p w:rsidR="00FD3F88" w:rsidRPr="00282541" w:rsidRDefault="00FD3F88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AE3820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AE3820" w:rsidRPr="00282541" w:rsidRDefault="00AE3820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572" w:type="dxa"/>
            <w:vAlign w:val="center"/>
          </w:tcPr>
          <w:p w:rsidR="00AE3820" w:rsidRPr="00282541" w:rsidRDefault="00AE382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AE3820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AE3820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E3820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AE3820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Bài tập lớn </w:t>
            </w:r>
            <w:r w:rsidRPr="00282541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572" w:type="dxa"/>
            <w:vAlign w:val="center"/>
          </w:tcPr>
          <w:p w:rsidR="00F0771C" w:rsidRDefault="00F0771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D3F88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D3F88" w:rsidRPr="00282541" w:rsidRDefault="00FD3F88" w:rsidP="005B0CE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Dung sai - Kỹ thuật đo</w:t>
            </w:r>
          </w:p>
        </w:tc>
        <w:tc>
          <w:tcPr>
            <w:tcW w:w="572" w:type="dxa"/>
            <w:vAlign w:val="center"/>
          </w:tcPr>
          <w:p w:rsidR="00FD3F88" w:rsidRPr="00282541" w:rsidRDefault="00FD3F88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D3F88" w:rsidRPr="00282541" w:rsidRDefault="00AE382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D3F88" w:rsidRPr="00282541" w:rsidRDefault="00FD3F8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A1152C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Dung sai - Kỹ thuật đo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A1152C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Dung sai - Kỹ thuật đo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Cơ lý thuyết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Sức bền vật liệu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Nguyên lý - Chi tiết máy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Nguyên lý - Chi tiết máy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282541" w:rsidRDefault="00F0771C" w:rsidP="00E034AF">
            <w:pPr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Nguyên lý - Chi tiết máy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282541" w:rsidRDefault="00F0771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D84998" w:rsidRDefault="00F0771C" w:rsidP="00AE3820">
            <w:pPr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Đồ án Nguyên lý - Chi tiết máy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7F6ECE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6EC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0771C" w:rsidRPr="00EB2D20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D84998" w:rsidRDefault="00F0771C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  <w:t>III</w:t>
            </w:r>
          </w:p>
        </w:tc>
        <w:tc>
          <w:tcPr>
            <w:tcW w:w="8700" w:type="dxa"/>
            <w:gridSpan w:val="6"/>
            <w:shd w:val="clear" w:color="auto" w:fill="auto"/>
            <w:vAlign w:val="center"/>
          </w:tcPr>
          <w:p w:rsidR="00F0771C" w:rsidRPr="00D84998" w:rsidRDefault="00F0771C" w:rsidP="00D84998">
            <w:pPr>
              <w:rPr>
                <w:rFonts w:ascii="Times New Roman" w:hAnsi="Times New Roman"/>
                <w:b/>
                <w:bCs/>
                <w:iCs/>
                <w:sz w:val="26"/>
                <w:szCs w:val="26"/>
                <w:highlight w:val="yellow"/>
              </w:rPr>
            </w:pPr>
            <w:r w:rsidRPr="00D84998">
              <w:rPr>
                <w:rFonts w:ascii="Times New Roman" w:hAnsi="Times New Roman"/>
                <w:b/>
                <w:bCs/>
                <w:iCs/>
                <w:sz w:val="26"/>
                <w:szCs w:val="26"/>
                <w:highlight w:val="yellow"/>
              </w:rPr>
              <w:t>Thầy Tuấn</w:t>
            </w:r>
            <w:r w:rsidR="002C21EC">
              <w:rPr>
                <w:rFonts w:ascii="Times New Roman" w:hAnsi="Times New Roman"/>
                <w:b/>
                <w:bCs/>
                <w:iCs/>
                <w:sz w:val="26"/>
                <w:szCs w:val="26"/>
                <w:highlight w:val="yellow"/>
              </w:rPr>
              <w:t xml:space="preserve"> </w:t>
            </w:r>
            <w:r w:rsidR="002C21EC" w:rsidRPr="002C21EC">
              <w:rPr>
                <w:rFonts w:ascii="Times New Roman" w:hAnsi="Times New Roman"/>
                <w:b/>
                <w:iCs/>
                <w:sz w:val="26"/>
                <w:szCs w:val="26"/>
                <w:highlight w:val="yellow"/>
              </w:rPr>
              <w:t>phụ trách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F0771C" w:rsidRPr="006E7B7E" w:rsidRDefault="00F0771C" w:rsidP="00FD027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highlight w:val="cya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B7E">
              <w:rPr>
                <w:rFonts w:ascii="Times New Roman" w:hAnsi="Times New Roman"/>
                <w:color w:val="000000" w:themeColor="text1"/>
                <w:sz w:val="26"/>
                <w:szCs w:val="26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F0771C" w:rsidRPr="006E7B7E" w:rsidRDefault="00F0771C" w:rsidP="00AE3820">
            <w:pPr>
              <w:rPr>
                <w:rFonts w:ascii="Times New Roman" w:hAnsi="Times New Roman"/>
                <w:color w:val="000000" w:themeColor="text1"/>
                <w:sz w:val="26"/>
                <w:szCs w:val="26"/>
                <w:highlight w:val="green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E7B7E">
              <w:rPr>
                <w:rFonts w:ascii="Times New Roman" w:hAnsi="Times New Roman"/>
                <w:color w:val="000000" w:themeColor="text1"/>
                <w:sz w:val="26"/>
                <w:szCs w:val="26"/>
                <w:highlight w:val="gree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Kỹ thuật thủy lực - khí nén</w:t>
            </w:r>
          </w:p>
        </w:tc>
        <w:tc>
          <w:tcPr>
            <w:tcW w:w="572" w:type="dxa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F0771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F0771C" w:rsidRPr="00282541" w:rsidRDefault="00F0771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1B669D" w:rsidRDefault="002C21EC" w:rsidP="00AE3820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1B669D">
              <w:rPr>
                <w:rFonts w:ascii="Times New Roman" w:hAnsi="Times New Roman"/>
                <w:sz w:val="26"/>
                <w:szCs w:val="26"/>
                <w:highlight w:val="green"/>
              </w:rPr>
              <w:t>Kỹ thuật</w:t>
            </w:r>
            <w:r w:rsidRPr="001B669D">
              <w:rPr>
                <w:rFonts w:ascii="Times New Roman" w:hAnsi="Times New Roman"/>
                <w:spacing w:val="17"/>
                <w:sz w:val="26"/>
                <w:szCs w:val="26"/>
                <w:highlight w:val="green"/>
              </w:rPr>
              <w:t xml:space="preserve"> </w:t>
            </w:r>
            <w:r w:rsidRPr="001B669D">
              <w:rPr>
                <w:rFonts w:ascii="Times New Roman" w:hAnsi="Times New Roman"/>
                <w:spacing w:val="4"/>
                <w:sz w:val="26"/>
                <w:szCs w:val="26"/>
                <w:highlight w:val="green"/>
              </w:rPr>
              <w:t>t</w:t>
            </w:r>
            <w:r w:rsidRPr="001B669D">
              <w:rPr>
                <w:rFonts w:ascii="Times New Roman" w:hAnsi="Times New Roman"/>
                <w:sz w:val="26"/>
                <w:szCs w:val="26"/>
                <w:highlight w:val="green"/>
              </w:rPr>
              <w:t>hủy</w:t>
            </w:r>
            <w:r w:rsidRPr="001B669D">
              <w:rPr>
                <w:rFonts w:ascii="Times New Roman" w:hAnsi="Times New Roman"/>
                <w:spacing w:val="21"/>
                <w:sz w:val="26"/>
                <w:szCs w:val="26"/>
                <w:highlight w:val="green"/>
              </w:rPr>
              <w:t xml:space="preserve"> </w:t>
            </w:r>
            <w:r w:rsidRPr="001B669D">
              <w:rPr>
                <w:rFonts w:ascii="Times New Roman" w:hAnsi="Times New Roman"/>
                <w:sz w:val="26"/>
                <w:szCs w:val="26"/>
                <w:highlight w:val="green"/>
              </w:rPr>
              <w:t>l</w:t>
            </w:r>
            <w:r w:rsidRPr="001B669D">
              <w:rPr>
                <w:rFonts w:ascii="Times New Roman" w:hAnsi="Times New Roman"/>
                <w:spacing w:val="-3"/>
                <w:sz w:val="26"/>
                <w:szCs w:val="26"/>
                <w:highlight w:val="green"/>
              </w:rPr>
              <w:t>ự</w:t>
            </w:r>
            <w:r w:rsidRPr="001B669D">
              <w:rPr>
                <w:rFonts w:ascii="Times New Roman" w:hAnsi="Times New Roman"/>
                <w:sz w:val="26"/>
                <w:szCs w:val="26"/>
                <w:highlight w:val="green"/>
              </w:rPr>
              <w:t>c -</w:t>
            </w:r>
            <w:r w:rsidRPr="001B669D">
              <w:rPr>
                <w:rFonts w:ascii="Times New Roman" w:hAnsi="Times New Roman"/>
                <w:spacing w:val="21"/>
                <w:sz w:val="26"/>
                <w:szCs w:val="26"/>
                <w:highlight w:val="green"/>
              </w:rPr>
              <w:t xml:space="preserve"> </w:t>
            </w:r>
            <w:r w:rsidRPr="001B669D">
              <w:rPr>
                <w:rFonts w:ascii="Times New Roman" w:hAnsi="Times New Roman"/>
                <w:spacing w:val="5"/>
                <w:sz w:val="26"/>
                <w:szCs w:val="26"/>
                <w:highlight w:val="green"/>
              </w:rPr>
              <w:t>k</w:t>
            </w:r>
            <w:r w:rsidRPr="001B669D">
              <w:rPr>
                <w:rFonts w:ascii="Times New Roman" w:hAnsi="Times New Roman"/>
                <w:sz w:val="26"/>
                <w:szCs w:val="26"/>
                <w:highlight w:val="green"/>
              </w:rPr>
              <w:t xml:space="preserve">hí </w:t>
            </w:r>
            <w:r w:rsidRPr="001B669D">
              <w:rPr>
                <w:rFonts w:ascii="Times New Roman" w:hAnsi="Times New Roman"/>
                <w:spacing w:val="-5"/>
                <w:sz w:val="26"/>
                <w:szCs w:val="26"/>
                <w:highlight w:val="green"/>
              </w:rPr>
              <w:t>n</w:t>
            </w:r>
            <w:r w:rsidRPr="001B669D">
              <w:rPr>
                <w:rFonts w:ascii="Times New Roman" w:hAnsi="Times New Roman"/>
                <w:spacing w:val="6"/>
                <w:sz w:val="26"/>
                <w:szCs w:val="26"/>
                <w:highlight w:val="green"/>
              </w:rPr>
              <w:t>é</w:t>
            </w:r>
            <w:r w:rsidRPr="001B669D">
              <w:rPr>
                <w:rFonts w:ascii="Times New Roman" w:hAnsi="Times New Roman"/>
                <w:sz w:val="26"/>
                <w:szCs w:val="26"/>
                <w:highlight w:val="green"/>
              </w:rPr>
              <w:t>n</w:t>
            </w:r>
          </w:p>
        </w:tc>
        <w:tc>
          <w:tcPr>
            <w:tcW w:w="572" w:type="dxa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1B669D" w:rsidRDefault="002C21EC" w:rsidP="00AE3820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1B669D">
              <w:rPr>
                <w:rFonts w:ascii="Times New Roman" w:hAnsi="Times New Roman"/>
                <w:sz w:val="26"/>
                <w:szCs w:val="26"/>
                <w:highlight w:val="green"/>
              </w:rPr>
              <w:t>Lập trình CNC</w:t>
            </w:r>
          </w:p>
        </w:tc>
        <w:tc>
          <w:tcPr>
            <w:tcW w:w="572" w:type="dxa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1B669D" w:rsidRDefault="002C21EC" w:rsidP="00AE3820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1B669D">
              <w:rPr>
                <w:rFonts w:ascii="Times New Roman" w:hAnsi="Times New Roman"/>
                <w:sz w:val="26"/>
                <w:szCs w:val="26"/>
                <w:highlight w:val="green"/>
              </w:rPr>
              <w:t>Lập trình CNC</w:t>
            </w:r>
          </w:p>
        </w:tc>
        <w:tc>
          <w:tcPr>
            <w:tcW w:w="572" w:type="dxa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6974FF" w:rsidRDefault="002C21EC" w:rsidP="00AE3820">
            <w:pPr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634EC8">
              <w:rPr>
                <w:rFonts w:ascii="Times New Roman" w:hAnsi="Times New Roman"/>
                <w:sz w:val="26"/>
                <w:szCs w:val="26"/>
                <w:highlight w:val="green"/>
              </w:rPr>
              <w:t>Thiết kế trên máy tính CAD</w:t>
            </w:r>
          </w:p>
        </w:tc>
        <w:tc>
          <w:tcPr>
            <w:tcW w:w="572" w:type="dxa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6974FF" w:rsidRDefault="002C21EC" w:rsidP="00AE3820">
            <w:pPr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6877B1">
              <w:rPr>
                <w:rFonts w:ascii="Times New Roman" w:hAnsi="Times New Roman"/>
                <w:sz w:val="26"/>
                <w:szCs w:val="26"/>
                <w:highlight w:val="green"/>
              </w:rPr>
              <w:t>Anh văn</w:t>
            </w:r>
            <w:r w:rsidRPr="006877B1">
              <w:rPr>
                <w:rFonts w:ascii="Times New Roman" w:hAnsi="Times New Roman"/>
                <w:spacing w:val="-10"/>
                <w:sz w:val="26"/>
                <w:szCs w:val="26"/>
                <w:highlight w:val="green"/>
              </w:rPr>
              <w:t xml:space="preserve"> </w:t>
            </w:r>
            <w:r w:rsidRPr="006877B1">
              <w:rPr>
                <w:rFonts w:ascii="Times New Roman" w:hAnsi="Times New Roman"/>
                <w:spacing w:val="8"/>
                <w:sz w:val="26"/>
                <w:szCs w:val="26"/>
                <w:highlight w:val="green"/>
              </w:rPr>
              <w:t>c</w:t>
            </w:r>
            <w:r w:rsidRPr="006877B1">
              <w:rPr>
                <w:rFonts w:ascii="Times New Roman" w:hAnsi="Times New Roman"/>
                <w:sz w:val="26"/>
                <w:szCs w:val="26"/>
                <w:highlight w:val="green"/>
              </w:rPr>
              <w:t>hu</w:t>
            </w:r>
            <w:r w:rsidRPr="006877B1">
              <w:rPr>
                <w:rFonts w:ascii="Times New Roman" w:hAnsi="Times New Roman"/>
                <w:spacing w:val="-5"/>
                <w:sz w:val="26"/>
                <w:szCs w:val="26"/>
                <w:highlight w:val="green"/>
              </w:rPr>
              <w:t>y</w:t>
            </w:r>
            <w:r w:rsidRPr="006877B1">
              <w:rPr>
                <w:rFonts w:ascii="Times New Roman" w:hAnsi="Times New Roman"/>
                <w:spacing w:val="6"/>
                <w:sz w:val="26"/>
                <w:szCs w:val="26"/>
                <w:highlight w:val="green"/>
              </w:rPr>
              <w:t>ê</w:t>
            </w:r>
            <w:r w:rsidRPr="006877B1">
              <w:rPr>
                <w:rFonts w:ascii="Times New Roman" w:hAnsi="Times New Roman"/>
                <w:sz w:val="26"/>
                <w:szCs w:val="26"/>
                <w:highlight w:val="green"/>
              </w:rPr>
              <w:t>n</w:t>
            </w:r>
            <w:r w:rsidRPr="006877B1">
              <w:rPr>
                <w:rFonts w:ascii="Times New Roman" w:hAnsi="Times New Roman"/>
                <w:spacing w:val="-6"/>
                <w:sz w:val="26"/>
                <w:szCs w:val="26"/>
                <w:highlight w:val="green"/>
              </w:rPr>
              <w:t xml:space="preserve"> </w:t>
            </w:r>
            <w:r w:rsidRPr="006877B1">
              <w:rPr>
                <w:rFonts w:ascii="Times New Roman" w:hAnsi="Times New Roman"/>
                <w:sz w:val="26"/>
                <w:szCs w:val="26"/>
                <w:highlight w:val="green"/>
              </w:rPr>
              <w:t>n</w:t>
            </w:r>
            <w:r w:rsidRPr="006877B1">
              <w:rPr>
                <w:rFonts w:ascii="Times New Roman" w:hAnsi="Times New Roman"/>
                <w:spacing w:val="-5"/>
                <w:sz w:val="26"/>
                <w:szCs w:val="26"/>
                <w:highlight w:val="green"/>
              </w:rPr>
              <w:t>g</w:t>
            </w:r>
            <w:r w:rsidRPr="006877B1">
              <w:rPr>
                <w:rFonts w:ascii="Times New Roman" w:hAnsi="Times New Roman"/>
                <w:spacing w:val="6"/>
                <w:sz w:val="26"/>
                <w:szCs w:val="26"/>
                <w:highlight w:val="green"/>
              </w:rPr>
              <w:t>à</w:t>
            </w:r>
            <w:r w:rsidRPr="006877B1">
              <w:rPr>
                <w:rFonts w:ascii="Times New Roman" w:hAnsi="Times New Roman"/>
                <w:sz w:val="26"/>
                <w:szCs w:val="26"/>
                <w:highlight w:val="green"/>
              </w:rPr>
              <w:t>nh</w:t>
            </w:r>
          </w:p>
        </w:tc>
        <w:tc>
          <w:tcPr>
            <w:tcW w:w="572" w:type="dxa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282541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931CF5" w:rsidRDefault="0081339A" w:rsidP="00AE3820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931CF5">
              <w:rPr>
                <w:rFonts w:ascii="Times New Roman" w:hAnsi="Times New Roman"/>
                <w:sz w:val="26"/>
                <w:szCs w:val="26"/>
                <w:highlight w:val="green"/>
              </w:rPr>
              <w:t>T</w:t>
            </w:r>
            <w:r w:rsidR="002C21EC" w:rsidRPr="00931CF5">
              <w:rPr>
                <w:rFonts w:ascii="Times New Roman" w:hAnsi="Times New Roman"/>
                <w:sz w:val="26"/>
                <w:szCs w:val="26"/>
                <w:highlight w:val="green"/>
              </w:rPr>
              <w:t>hực tập CNC cơ bản</w:t>
            </w:r>
          </w:p>
        </w:tc>
        <w:tc>
          <w:tcPr>
            <w:tcW w:w="57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931CF5" w:rsidRDefault="002C21EC" w:rsidP="00A1152C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931CF5">
              <w:rPr>
                <w:rFonts w:ascii="Times New Roman" w:hAnsi="Times New Roman"/>
                <w:sz w:val="26"/>
                <w:szCs w:val="26"/>
                <w:highlight w:val="green"/>
              </w:rPr>
              <w:t>Thực tập CNC nâng cao</w:t>
            </w:r>
          </w:p>
        </w:tc>
        <w:tc>
          <w:tcPr>
            <w:tcW w:w="572" w:type="dxa"/>
            <w:vAlign w:val="center"/>
          </w:tcPr>
          <w:p w:rsidR="002C21EC" w:rsidRPr="00D84998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D84998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D84998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D84998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282541" w:rsidRDefault="002C21EC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6974FF" w:rsidRDefault="002C21EC" w:rsidP="00AE3820">
            <w:pPr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8A5C32">
              <w:rPr>
                <w:rFonts w:ascii="Times New Roman" w:hAnsi="Times New Roman"/>
                <w:sz w:val="26"/>
                <w:szCs w:val="26"/>
                <w:highlight w:val="green"/>
              </w:rPr>
              <w:t>Gia công với sự trợ giúp của máy tính CAM</w:t>
            </w:r>
          </w:p>
        </w:tc>
        <w:tc>
          <w:tcPr>
            <w:tcW w:w="57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D84998" w:rsidRDefault="002C21EC" w:rsidP="00BA59A2">
            <w:pPr>
              <w:spacing w:before="24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6E7B7E">
              <w:rPr>
                <w:rFonts w:ascii="Times New Roman" w:hAnsi="Times New Roman"/>
                <w:sz w:val="26"/>
                <w:szCs w:val="26"/>
                <w:highlight w:val="green"/>
              </w:rPr>
              <w:t>Thiết kế xưởng</w:t>
            </w:r>
            <w:r w:rsidR="00BA59A2" w:rsidRPr="00A44A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A59A2">
              <w:rPr>
                <w:rFonts w:ascii="Times New Roman" w:hAnsi="Times New Roman"/>
                <w:sz w:val="26"/>
                <w:szCs w:val="26"/>
              </w:rPr>
              <w:t>(</w:t>
            </w:r>
            <w:r w:rsidR="00BA59A2" w:rsidRPr="00BA59A2">
              <w:rPr>
                <w:rFonts w:ascii="Times New Roman" w:hAnsi="Times New Roman"/>
                <w:sz w:val="26"/>
                <w:szCs w:val="26"/>
              </w:rPr>
              <w:t>https://www.slideshare.net/ChTmNguyn/gtr-thiet-ke-xuong-nha-may-co-khi</w:t>
            </w:r>
            <w:r w:rsidR="00BA59A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57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6974FF" w:rsidRDefault="002C21EC" w:rsidP="00AE3820">
            <w:pPr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6E7B7E">
              <w:rPr>
                <w:rFonts w:ascii="Times New Roman" w:hAnsi="Times New Roman"/>
                <w:sz w:val="26"/>
                <w:szCs w:val="26"/>
                <w:highlight w:val="green"/>
              </w:rPr>
              <w:t>Trang bị điện trong máy cắt kim loại</w:t>
            </w:r>
          </w:p>
        </w:tc>
        <w:tc>
          <w:tcPr>
            <w:tcW w:w="57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6974FF" w:rsidRDefault="002C21EC" w:rsidP="00AE3820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783FC3">
              <w:rPr>
                <w:rFonts w:ascii="Times New Roman" w:hAnsi="Times New Roman"/>
                <w:sz w:val="26"/>
                <w:szCs w:val="26"/>
                <w:highlight w:val="green"/>
              </w:rPr>
              <w:t>Các phương pháp gia công đặc biệt</w:t>
            </w:r>
          </w:p>
        </w:tc>
        <w:tc>
          <w:tcPr>
            <w:tcW w:w="57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D84998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2C21EC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2C21EC" w:rsidRPr="006974FF" w:rsidRDefault="002C21EC" w:rsidP="00AE3820">
            <w:pPr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8C5171">
              <w:rPr>
                <w:rFonts w:ascii="Times New Roman" w:hAnsi="Times New Roman"/>
                <w:sz w:val="26"/>
                <w:szCs w:val="26"/>
                <w:highlight w:val="green"/>
              </w:rPr>
              <w:t>Hệ thống FMS và CIM</w:t>
            </w:r>
          </w:p>
        </w:tc>
        <w:tc>
          <w:tcPr>
            <w:tcW w:w="572" w:type="dxa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2C21EC" w:rsidRPr="00D84998" w:rsidRDefault="002C21EC" w:rsidP="00AE38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D84998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6974FF" w:rsidRDefault="0052034B" w:rsidP="00AE3820">
            <w:pPr>
              <w:rPr>
                <w:rFonts w:ascii="Times New Roman" w:hAnsi="Times New Roman"/>
                <w:sz w:val="26"/>
                <w:szCs w:val="26"/>
                <w:highlight w:val="cyan"/>
              </w:rPr>
            </w:pPr>
            <w:r w:rsidRPr="008C5171">
              <w:rPr>
                <w:rFonts w:ascii="Times New Roman" w:hAnsi="Times New Roman"/>
                <w:color w:val="FF0000"/>
                <w:sz w:val="26"/>
                <w:szCs w:val="26"/>
                <w:highlight w:val="cyan"/>
              </w:rPr>
              <w:t>PLC</w:t>
            </w:r>
          </w:p>
        </w:tc>
        <w:tc>
          <w:tcPr>
            <w:tcW w:w="572" w:type="dxa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52034B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872B05" w:rsidRDefault="0052034B" w:rsidP="0052034B">
            <w:pPr>
              <w:rPr>
                <w:rFonts w:ascii="Times New Roman" w:hAnsi="Times New Roman"/>
                <w:sz w:val="26"/>
                <w:szCs w:val="26"/>
                <w:highlight w:val="magenta"/>
              </w:rPr>
            </w:pPr>
            <w:r w:rsidRPr="00272CD4">
              <w:rPr>
                <w:rFonts w:ascii="Times New Roman" w:hAnsi="Times New Roman"/>
                <w:sz w:val="26"/>
                <w:szCs w:val="26"/>
                <w:highlight w:val="green"/>
              </w:rPr>
              <w:t>Quản lý và kỹ thuật bảo trì</w:t>
            </w:r>
          </w:p>
        </w:tc>
        <w:tc>
          <w:tcPr>
            <w:tcW w:w="572" w:type="dxa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52034B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872B05" w:rsidRDefault="0052034B" w:rsidP="004714A9">
            <w:pPr>
              <w:rPr>
                <w:rFonts w:ascii="Times New Roman" w:hAnsi="Times New Roman"/>
                <w:sz w:val="26"/>
                <w:szCs w:val="26"/>
                <w:highlight w:val="magenta"/>
              </w:rPr>
            </w:pPr>
            <w:r w:rsidRPr="00272CD4">
              <w:rPr>
                <w:rFonts w:ascii="Times New Roman" w:hAnsi="Times New Roman"/>
                <w:sz w:val="26"/>
                <w:szCs w:val="26"/>
                <w:highlight w:val="green"/>
              </w:rPr>
              <w:t>Quản lý và kỹ thuật bảo trì</w:t>
            </w:r>
          </w:p>
        </w:tc>
        <w:tc>
          <w:tcPr>
            <w:tcW w:w="572" w:type="dxa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52034B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C81188" w:rsidRDefault="0052034B" w:rsidP="00E034AF">
            <w:pPr>
              <w:rPr>
                <w:rFonts w:ascii="Times New Roman" w:hAnsi="Times New Roman"/>
                <w:sz w:val="26"/>
                <w:szCs w:val="26"/>
                <w:highlight w:val="magenta"/>
              </w:rPr>
            </w:pPr>
            <w:r w:rsidRPr="00593202">
              <w:rPr>
                <w:rFonts w:ascii="Times New Roman" w:hAnsi="Times New Roman"/>
                <w:sz w:val="26"/>
                <w:szCs w:val="26"/>
                <w:highlight w:val="green"/>
              </w:rPr>
              <w:t>Bảo trì thiết bị cơ điện</w:t>
            </w:r>
          </w:p>
        </w:tc>
        <w:tc>
          <w:tcPr>
            <w:tcW w:w="572" w:type="dxa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52034B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C81188" w:rsidRDefault="0052034B" w:rsidP="00E034AF">
            <w:pPr>
              <w:rPr>
                <w:rFonts w:ascii="Times New Roman" w:hAnsi="Times New Roman"/>
                <w:sz w:val="26"/>
                <w:szCs w:val="26"/>
                <w:highlight w:val="magenta"/>
              </w:rPr>
            </w:pPr>
            <w:r w:rsidRPr="00593202">
              <w:rPr>
                <w:rFonts w:ascii="Times New Roman" w:hAnsi="Times New Roman"/>
                <w:sz w:val="26"/>
                <w:szCs w:val="26"/>
                <w:highlight w:val="green"/>
              </w:rPr>
              <w:t>Bảo trì thiết bị cơ điện</w:t>
            </w:r>
          </w:p>
        </w:tc>
        <w:tc>
          <w:tcPr>
            <w:tcW w:w="572" w:type="dxa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52034B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C923C0" w:rsidRDefault="0052034B" w:rsidP="008B39D0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C923C0">
              <w:rPr>
                <w:rFonts w:ascii="Times New Roman" w:hAnsi="Times New Roman"/>
                <w:sz w:val="26"/>
                <w:szCs w:val="26"/>
                <w:highlight w:val="green"/>
              </w:rPr>
              <w:t>Bài tập lớn Bảo trì thiết bị cơ điện</w:t>
            </w:r>
          </w:p>
        </w:tc>
        <w:tc>
          <w:tcPr>
            <w:tcW w:w="572" w:type="dxa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52034B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C923C0" w:rsidRDefault="0052034B" w:rsidP="008B39D0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C923C0">
              <w:rPr>
                <w:rFonts w:ascii="Times New Roman" w:hAnsi="Times New Roman"/>
                <w:sz w:val="26"/>
                <w:szCs w:val="26"/>
                <w:highlight w:val="green"/>
              </w:rPr>
              <w:t>Bảo trì hệ thống thiết bị công nghiệp</w:t>
            </w:r>
          </w:p>
        </w:tc>
        <w:tc>
          <w:tcPr>
            <w:tcW w:w="572" w:type="dxa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282541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54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80515" w:rsidRPr="0052034B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52034B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FF53B8" w:rsidRDefault="0052034B" w:rsidP="008B39D0">
            <w:pPr>
              <w:rPr>
                <w:rFonts w:ascii="Times New Roman" w:hAnsi="Times New Roman"/>
                <w:sz w:val="26"/>
                <w:szCs w:val="26"/>
                <w:highlight w:val="magenta"/>
              </w:rPr>
            </w:pPr>
            <w:r w:rsidRPr="00C923C0">
              <w:rPr>
                <w:rFonts w:ascii="Times New Roman" w:hAnsi="Times New Roman"/>
                <w:sz w:val="26"/>
                <w:szCs w:val="26"/>
                <w:highlight w:val="green"/>
              </w:rPr>
              <w:t>Bảo trì hệ thống thiết bị công nghiệp</w:t>
            </w:r>
          </w:p>
        </w:tc>
        <w:tc>
          <w:tcPr>
            <w:tcW w:w="572" w:type="dxa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52034B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6974FF" w:rsidRDefault="0052034B" w:rsidP="00FD0277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923C0">
              <w:rPr>
                <w:rFonts w:ascii="Times New Roman" w:hAnsi="Times New Roman"/>
                <w:sz w:val="26"/>
                <w:szCs w:val="26"/>
                <w:highlight w:val="green"/>
              </w:rPr>
              <w:t>Bài tập lớn Bảo trì hệ thống thiết bị công nghiệp</w:t>
            </w:r>
          </w:p>
        </w:tc>
        <w:tc>
          <w:tcPr>
            <w:tcW w:w="572" w:type="dxa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52034B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bookmarkStart w:id="0" w:name="_GoBack"/>
        <w:bookmarkEnd w:id="0"/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6974FF" w:rsidRDefault="0052034B" w:rsidP="00AC5CC7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DD77B3">
              <w:rPr>
                <w:rFonts w:ascii="Times New Roman" w:hAnsi="Times New Roman"/>
                <w:sz w:val="26"/>
                <w:szCs w:val="26"/>
                <w:highlight w:val="green"/>
              </w:rPr>
              <w:t>Trang bị điện trong hệ thống thiết bị công nghiệp</w:t>
            </w:r>
          </w:p>
        </w:tc>
        <w:tc>
          <w:tcPr>
            <w:tcW w:w="572" w:type="dxa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6974FF" w:rsidRDefault="0052034B" w:rsidP="00E034AF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DD77B3">
              <w:rPr>
                <w:rFonts w:ascii="Times New Roman" w:hAnsi="Times New Roman"/>
                <w:sz w:val="26"/>
                <w:szCs w:val="26"/>
                <w:highlight w:val="green"/>
              </w:rPr>
              <w:t>Công nghệ Bảo trì hệ thống thiết bị công nghiệp</w:t>
            </w:r>
          </w:p>
        </w:tc>
        <w:tc>
          <w:tcPr>
            <w:tcW w:w="572" w:type="dxa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52034B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2034B" w:rsidRPr="006974FF" w:rsidRDefault="0052034B" w:rsidP="00C0287A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DD77B3">
              <w:rPr>
                <w:rFonts w:ascii="Times New Roman" w:hAnsi="Times New Roman"/>
                <w:sz w:val="26"/>
                <w:szCs w:val="26"/>
                <w:highlight w:val="green"/>
              </w:rPr>
              <w:t>Công nghệ Bảo trì thiết bị cơ điện</w:t>
            </w:r>
          </w:p>
        </w:tc>
        <w:tc>
          <w:tcPr>
            <w:tcW w:w="572" w:type="dxa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034B" w:rsidRPr="00D84998" w:rsidRDefault="0052034B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BF3B52" w:rsidRPr="00282541" w:rsidRDefault="0081339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BF3B52" w:rsidRPr="00DC2064" w:rsidRDefault="00BF3B52" w:rsidP="00C0287A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DC2064">
              <w:rPr>
                <w:rFonts w:ascii="Times New Roman" w:hAnsi="Times New Roman"/>
                <w:sz w:val="26"/>
                <w:szCs w:val="26"/>
                <w:highlight w:val="green"/>
              </w:rPr>
              <w:t>Thực tập Bảo trì thiết bị cơ điện</w:t>
            </w:r>
          </w:p>
        </w:tc>
        <w:tc>
          <w:tcPr>
            <w:tcW w:w="572" w:type="dxa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BF3B52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BF3B52" w:rsidRPr="00DC2064" w:rsidRDefault="00BF3B52" w:rsidP="00E034AF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DC2064">
              <w:rPr>
                <w:rFonts w:ascii="Times New Roman" w:hAnsi="Times New Roman"/>
                <w:sz w:val="26"/>
                <w:szCs w:val="26"/>
                <w:highlight w:val="green"/>
              </w:rPr>
              <w:t>Thực tập Bảo trì hệ thống thiết bị công nghiệp</w:t>
            </w:r>
          </w:p>
        </w:tc>
        <w:tc>
          <w:tcPr>
            <w:tcW w:w="572" w:type="dxa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BF3B52" w:rsidRDefault="00BF3B52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6F2C9E" w:rsidRPr="006974FF" w:rsidRDefault="006F2C9E" w:rsidP="00E034AF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61B47">
              <w:rPr>
                <w:rFonts w:ascii="Times New Roman" w:hAnsi="Times New Roman"/>
                <w:sz w:val="26"/>
                <w:szCs w:val="26"/>
                <w:highlight w:val="green"/>
              </w:rPr>
              <w:t>Thực tập Bảo trì hệ thống truyền động cơ khí</w:t>
            </w:r>
          </w:p>
        </w:tc>
        <w:tc>
          <w:tcPr>
            <w:tcW w:w="572" w:type="dxa"/>
            <w:vAlign w:val="center"/>
          </w:tcPr>
          <w:p w:rsidR="006F2C9E" w:rsidRPr="00D84998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F2C9E" w:rsidRPr="00D84998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F2C9E" w:rsidRPr="00D84998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6F2C9E" w:rsidRPr="00D84998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6F2C9E" w:rsidRPr="00282541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6F2C9E" w:rsidRPr="006974FF" w:rsidRDefault="006F2C9E" w:rsidP="00E034AF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8012F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Thực tập Bảo trì hệ thống truyền động điện</w:t>
            </w:r>
          </w:p>
        </w:tc>
        <w:tc>
          <w:tcPr>
            <w:tcW w:w="572" w:type="dxa"/>
            <w:vAlign w:val="center"/>
          </w:tcPr>
          <w:p w:rsidR="006F2C9E" w:rsidRPr="00D84998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F2C9E" w:rsidRPr="00D84998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F2C9E" w:rsidRPr="00D84998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6F2C9E" w:rsidRPr="00D84998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6F2C9E" w:rsidRPr="00282541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49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6F2C9E" w:rsidRPr="00C923C0" w:rsidRDefault="006F2C9E" w:rsidP="00E034AF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C923C0">
              <w:rPr>
                <w:rFonts w:ascii="Times New Roman" w:hAnsi="Times New Roman"/>
                <w:sz w:val="26"/>
                <w:szCs w:val="26"/>
                <w:highlight w:val="green"/>
              </w:rPr>
              <w:t xml:space="preserve">Đồ án chuyên ngành Bảo trì thiết bị cơ điện </w:t>
            </w:r>
          </w:p>
        </w:tc>
        <w:tc>
          <w:tcPr>
            <w:tcW w:w="572" w:type="dxa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6F2C9E" w:rsidRPr="00C923C0" w:rsidRDefault="006F2C9E" w:rsidP="00E034AF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C923C0">
              <w:rPr>
                <w:rFonts w:ascii="Times New Roman" w:hAnsi="Times New Roman"/>
                <w:sz w:val="26"/>
                <w:szCs w:val="26"/>
                <w:highlight w:val="green"/>
              </w:rPr>
              <w:t>Đồ án chuyên ngành Bảo trì hệ thống thiết bị công nghiệp</w:t>
            </w:r>
          </w:p>
        </w:tc>
        <w:tc>
          <w:tcPr>
            <w:tcW w:w="572" w:type="dxa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6F2C9E" w:rsidRPr="00C923C0" w:rsidRDefault="006F2C9E" w:rsidP="00A1152C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C923C0">
              <w:rPr>
                <w:rFonts w:ascii="Times New Roman" w:hAnsi="Times New Roman"/>
                <w:sz w:val="26"/>
                <w:szCs w:val="26"/>
                <w:highlight w:val="green"/>
              </w:rPr>
              <w:t>Đồ án Quản lý và kỹ thuật bảo trì</w:t>
            </w:r>
          </w:p>
        </w:tc>
        <w:tc>
          <w:tcPr>
            <w:tcW w:w="572" w:type="dxa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6F2C9E" w:rsidRPr="0052034B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6F2C9E" w:rsidRPr="006974FF" w:rsidRDefault="006F2C9E" w:rsidP="00A1152C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77262">
              <w:rPr>
                <w:rFonts w:ascii="Times New Roman" w:hAnsi="Times New Roman"/>
                <w:sz w:val="26"/>
                <w:szCs w:val="26"/>
                <w:highlight w:val="green"/>
              </w:rPr>
              <w:t>Bảo trì hệ thống truyền động cơ khí</w:t>
            </w:r>
          </w:p>
        </w:tc>
        <w:tc>
          <w:tcPr>
            <w:tcW w:w="572" w:type="dxa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6F2C9E" w:rsidRPr="006974FF" w:rsidRDefault="006F2C9E" w:rsidP="00A1152C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8012F">
              <w:rPr>
                <w:rFonts w:ascii="Times New Roman" w:hAnsi="Times New Roman"/>
                <w:color w:val="FF0000"/>
                <w:sz w:val="26"/>
                <w:szCs w:val="26"/>
                <w:highlight w:val="yellow"/>
              </w:rPr>
              <w:t>Bảo trì hệ thống truyền động điện</w:t>
            </w:r>
          </w:p>
        </w:tc>
        <w:tc>
          <w:tcPr>
            <w:tcW w:w="572" w:type="dxa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80515" w:rsidRPr="00282541" w:rsidTr="00941AB2">
        <w:trPr>
          <w:trHeight w:val="303"/>
        </w:trPr>
        <w:tc>
          <w:tcPr>
            <w:tcW w:w="664" w:type="dxa"/>
            <w:shd w:val="clear" w:color="auto" w:fill="auto"/>
            <w:vAlign w:val="center"/>
          </w:tcPr>
          <w:p w:rsidR="006F2C9E" w:rsidRPr="00282541" w:rsidRDefault="0081339A" w:rsidP="00E03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6F2C9E" w:rsidRPr="0052034B" w:rsidRDefault="006F2C9E" w:rsidP="00A1152C">
            <w:pPr>
              <w:rPr>
                <w:rFonts w:ascii="Times New Roman" w:hAnsi="Times New Roman"/>
                <w:sz w:val="26"/>
                <w:szCs w:val="26"/>
              </w:rPr>
            </w:pPr>
            <w:r w:rsidRPr="00272CD4">
              <w:rPr>
                <w:rFonts w:ascii="Times New Roman" w:hAnsi="Times New Roman"/>
                <w:sz w:val="26"/>
                <w:szCs w:val="26"/>
                <w:highlight w:val="green"/>
              </w:rPr>
              <w:t>Bảo trì hệ thống thủy lực khí nén</w:t>
            </w:r>
          </w:p>
        </w:tc>
        <w:tc>
          <w:tcPr>
            <w:tcW w:w="572" w:type="dxa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6F2C9E" w:rsidRDefault="006F2C9E" w:rsidP="00A1152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A2793F" w:rsidRPr="00EB2D20" w:rsidRDefault="00A2793F" w:rsidP="00D84998">
      <w:pPr>
        <w:spacing w:before="120"/>
        <w:ind w:firstLine="284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D84998">
      <w:pgSz w:w="11906" w:h="16838" w:code="9"/>
      <w:pgMar w:top="567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41F" w:rsidRDefault="0043241F" w:rsidP="00F972C8">
      <w:r>
        <w:separator/>
      </w:r>
    </w:p>
  </w:endnote>
  <w:endnote w:type="continuationSeparator" w:id="0">
    <w:p w:rsidR="0043241F" w:rsidRDefault="0043241F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41F" w:rsidRDefault="0043241F" w:rsidP="00F972C8">
      <w:r>
        <w:separator/>
      </w:r>
    </w:p>
  </w:footnote>
  <w:footnote w:type="continuationSeparator" w:id="0">
    <w:p w:rsidR="0043241F" w:rsidRDefault="0043241F" w:rsidP="00F97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A15"/>
    <w:rsid w:val="00037562"/>
    <w:rsid w:val="0007033D"/>
    <w:rsid w:val="00076C2C"/>
    <w:rsid w:val="000A13A9"/>
    <w:rsid w:val="000F497D"/>
    <w:rsid w:val="000F617A"/>
    <w:rsid w:val="001039BA"/>
    <w:rsid w:val="0011193B"/>
    <w:rsid w:val="00113623"/>
    <w:rsid w:val="0014373A"/>
    <w:rsid w:val="00147891"/>
    <w:rsid w:val="00153040"/>
    <w:rsid w:val="001631E1"/>
    <w:rsid w:val="00195B35"/>
    <w:rsid w:val="001A3218"/>
    <w:rsid w:val="001B669D"/>
    <w:rsid w:val="001E3EFB"/>
    <w:rsid w:val="001F1C78"/>
    <w:rsid w:val="001F5C08"/>
    <w:rsid w:val="001F6ACB"/>
    <w:rsid w:val="00230C4C"/>
    <w:rsid w:val="002630E7"/>
    <w:rsid w:val="002716D8"/>
    <w:rsid w:val="00272CD4"/>
    <w:rsid w:val="0028236D"/>
    <w:rsid w:val="00282541"/>
    <w:rsid w:val="002A2258"/>
    <w:rsid w:val="002B478D"/>
    <w:rsid w:val="002C21EC"/>
    <w:rsid w:val="002F3B79"/>
    <w:rsid w:val="0031335C"/>
    <w:rsid w:val="00333DBC"/>
    <w:rsid w:val="003372DC"/>
    <w:rsid w:val="00347D2C"/>
    <w:rsid w:val="00353693"/>
    <w:rsid w:val="00353795"/>
    <w:rsid w:val="0035506C"/>
    <w:rsid w:val="003700FE"/>
    <w:rsid w:val="00371F8C"/>
    <w:rsid w:val="00380580"/>
    <w:rsid w:val="0039763B"/>
    <w:rsid w:val="003A6FD9"/>
    <w:rsid w:val="00400C26"/>
    <w:rsid w:val="00401B06"/>
    <w:rsid w:val="00414496"/>
    <w:rsid w:val="004306F6"/>
    <w:rsid w:val="0043241F"/>
    <w:rsid w:val="004340F4"/>
    <w:rsid w:val="004377CF"/>
    <w:rsid w:val="004410AB"/>
    <w:rsid w:val="004553C6"/>
    <w:rsid w:val="0045549D"/>
    <w:rsid w:val="004714A9"/>
    <w:rsid w:val="00471FCE"/>
    <w:rsid w:val="00476F87"/>
    <w:rsid w:val="0048520C"/>
    <w:rsid w:val="004A14E4"/>
    <w:rsid w:val="004C51C3"/>
    <w:rsid w:val="004D2793"/>
    <w:rsid w:val="004D7DC9"/>
    <w:rsid w:val="004E3A37"/>
    <w:rsid w:val="004F21ED"/>
    <w:rsid w:val="00507061"/>
    <w:rsid w:val="00511985"/>
    <w:rsid w:val="0052034B"/>
    <w:rsid w:val="00525AFA"/>
    <w:rsid w:val="005318A3"/>
    <w:rsid w:val="00534532"/>
    <w:rsid w:val="00561B47"/>
    <w:rsid w:val="00575E59"/>
    <w:rsid w:val="0058077A"/>
    <w:rsid w:val="005921D6"/>
    <w:rsid w:val="00593202"/>
    <w:rsid w:val="005A0467"/>
    <w:rsid w:val="005B0CE7"/>
    <w:rsid w:val="005C4DC0"/>
    <w:rsid w:val="005D2BEA"/>
    <w:rsid w:val="005D2C6A"/>
    <w:rsid w:val="005F0368"/>
    <w:rsid w:val="005F14A8"/>
    <w:rsid w:val="0061030B"/>
    <w:rsid w:val="00620B21"/>
    <w:rsid w:val="00634EC8"/>
    <w:rsid w:val="0064353D"/>
    <w:rsid w:val="00647F31"/>
    <w:rsid w:val="00663D81"/>
    <w:rsid w:val="0066441C"/>
    <w:rsid w:val="00671287"/>
    <w:rsid w:val="006860D1"/>
    <w:rsid w:val="006877B1"/>
    <w:rsid w:val="00694DDE"/>
    <w:rsid w:val="006974FF"/>
    <w:rsid w:val="006C3BCD"/>
    <w:rsid w:val="006E7B7E"/>
    <w:rsid w:val="006F2C9E"/>
    <w:rsid w:val="0070165A"/>
    <w:rsid w:val="00703940"/>
    <w:rsid w:val="0070458B"/>
    <w:rsid w:val="00710EBE"/>
    <w:rsid w:val="0071451C"/>
    <w:rsid w:val="007246EE"/>
    <w:rsid w:val="00743BFD"/>
    <w:rsid w:val="00750F3E"/>
    <w:rsid w:val="00762009"/>
    <w:rsid w:val="00763539"/>
    <w:rsid w:val="007664FA"/>
    <w:rsid w:val="0078012F"/>
    <w:rsid w:val="007827FA"/>
    <w:rsid w:val="00783855"/>
    <w:rsid w:val="00783FC3"/>
    <w:rsid w:val="00785A98"/>
    <w:rsid w:val="00797F5D"/>
    <w:rsid w:val="007A7F9B"/>
    <w:rsid w:val="007B1C0E"/>
    <w:rsid w:val="007B6C67"/>
    <w:rsid w:val="007C547D"/>
    <w:rsid w:val="007D419F"/>
    <w:rsid w:val="007F6ECE"/>
    <w:rsid w:val="007F77A6"/>
    <w:rsid w:val="00802C7E"/>
    <w:rsid w:val="008064BB"/>
    <w:rsid w:val="00810883"/>
    <w:rsid w:val="0081339A"/>
    <w:rsid w:val="00840703"/>
    <w:rsid w:val="00842E70"/>
    <w:rsid w:val="00852728"/>
    <w:rsid w:val="00864DCE"/>
    <w:rsid w:val="00872B05"/>
    <w:rsid w:val="00876D2F"/>
    <w:rsid w:val="008831C0"/>
    <w:rsid w:val="00891714"/>
    <w:rsid w:val="00897F00"/>
    <w:rsid w:val="008A063A"/>
    <w:rsid w:val="008A5796"/>
    <w:rsid w:val="008A5C32"/>
    <w:rsid w:val="008B39D0"/>
    <w:rsid w:val="008C5171"/>
    <w:rsid w:val="008E2728"/>
    <w:rsid w:val="008F61F9"/>
    <w:rsid w:val="00906B55"/>
    <w:rsid w:val="00931CF5"/>
    <w:rsid w:val="00933891"/>
    <w:rsid w:val="00935E8B"/>
    <w:rsid w:val="00941AB2"/>
    <w:rsid w:val="00947653"/>
    <w:rsid w:val="00994438"/>
    <w:rsid w:val="00994501"/>
    <w:rsid w:val="009A79B2"/>
    <w:rsid w:val="009C7659"/>
    <w:rsid w:val="009D1669"/>
    <w:rsid w:val="009D629B"/>
    <w:rsid w:val="00A03463"/>
    <w:rsid w:val="00A1152C"/>
    <w:rsid w:val="00A16954"/>
    <w:rsid w:val="00A2793F"/>
    <w:rsid w:val="00A318A9"/>
    <w:rsid w:val="00A44A16"/>
    <w:rsid w:val="00A67340"/>
    <w:rsid w:val="00A757AF"/>
    <w:rsid w:val="00AB176E"/>
    <w:rsid w:val="00AC2A41"/>
    <w:rsid w:val="00AC5CC7"/>
    <w:rsid w:val="00AC5FE3"/>
    <w:rsid w:val="00AE3820"/>
    <w:rsid w:val="00AF0650"/>
    <w:rsid w:val="00AF7055"/>
    <w:rsid w:val="00B06260"/>
    <w:rsid w:val="00B077AB"/>
    <w:rsid w:val="00B07C2A"/>
    <w:rsid w:val="00B2316D"/>
    <w:rsid w:val="00B35786"/>
    <w:rsid w:val="00B46A15"/>
    <w:rsid w:val="00B65F77"/>
    <w:rsid w:val="00B7474E"/>
    <w:rsid w:val="00B85AB3"/>
    <w:rsid w:val="00BA59A2"/>
    <w:rsid w:val="00BC2C6B"/>
    <w:rsid w:val="00BC6D26"/>
    <w:rsid w:val="00BD3DB2"/>
    <w:rsid w:val="00BF080E"/>
    <w:rsid w:val="00BF3B52"/>
    <w:rsid w:val="00BF6D0B"/>
    <w:rsid w:val="00C0287A"/>
    <w:rsid w:val="00C04597"/>
    <w:rsid w:val="00C11B1A"/>
    <w:rsid w:val="00C240EE"/>
    <w:rsid w:val="00C51E77"/>
    <w:rsid w:val="00C6567F"/>
    <w:rsid w:val="00C75D48"/>
    <w:rsid w:val="00C763BD"/>
    <w:rsid w:val="00C81188"/>
    <w:rsid w:val="00C8272F"/>
    <w:rsid w:val="00C923C0"/>
    <w:rsid w:val="00CA4D28"/>
    <w:rsid w:val="00CA5E7E"/>
    <w:rsid w:val="00CA7596"/>
    <w:rsid w:val="00CD67C0"/>
    <w:rsid w:val="00CE16CB"/>
    <w:rsid w:val="00CE2CD4"/>
    <w:rsid w:val="00CF3016"/>
    <w:rsid w:val="00D00F72"/>
    <w:rsid w:val="00D054FD"/>
    <w:rsid w:val="00D234A4"/>
    <w:rsid w:val="00D2785E"/>
    <w:rsid w:val="00D36F49"/>
    <w:rsid w:val="00D5286B"/>
    <w:rsid w:val="00D6353D"/>
    <w:rsid w:val="00D74B82"/>
    <w:rsid w:val="00D75796"/>
    <w:rsid w:val="00D7725C"/>
    <w:rsid w:val="00D8014D"/>
    <w:rsid w:val="00D84998"/>
    <w:rsid w:val="00DA72D1"/>
    <w:rsid w:val="00DB751A"/>
    <w:rsid w:val="00DC2064"/>
    <w:rsid w:val="00DC6B5E"/>
    <w:rsid w:val="00DD620E"/>
    <w:rsid w:val="00DD77B3"/>
    <w:rsid w:val="00DE41DF"/>
    <w:rsid w:val="00DE65A6"/>
    <w:rsid w:val="00DF34BB"/>
    <w:rsid w:val="00E034AF"/>
    <w:rsid w:val="00E36217"/>
    <w:rsid w:val="00E5501F"/>
    <w:rsid w:val="00E6562F"/>
    <w:rsid w:val="00EA679C"/>
    <w:rsid w:val="00EB2D20"/>
    <w:rsid w:val="00EC2954"/>
    <w:rsid w:val="00F0771C"/>
    <w:rsid w:val="00F13230"/>
    <w:rsid w:val="00F431DF"/>
    <w:rsid w:val="00F43EF2"/>
    <w:rsid w:val="00F44646"/>
    <w:rsid w:val="00F5680E"/>
    <w:rsid w:val="00F57127"/>
    <w:rsid w:val="00F65FAF"/>
    <w:rsid w:val="00F70619"/>
    <w:rsid w:val="00F77262"/>
    <w:rsid w:val="00F80515"/>
    <w:rsid w:val="00F80D28"/>
    <w:rsid w:val="00F91C32"/>
    <w:rsid w:val="00F972C8"/>
    <w:rsid w:val="00FA24E4"/>
    <w:rsid w:val="00FA4B4E"/>
    <w:rsid w:val="00FA62AC"/>
    <w:rsid w:val="00FC273D"/>
    <w:rsid w:val="00FC57C5"/>
    <w:rsid w:val="00FD0277"/>
    <w:rsid w:val="00FD1657"/>
    <w:rsid w:val="00FD3F88"/>
    <w:rsid w:val="00FE6765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330DE8-BAFE-429B-8B95-5B0BE0251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28BEB-53C3-435C-8F77-BA74AAFC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11</cp:revision>
  <cp:lastPrinted>2017-03-25T04:04:00Z</cp:lastPrinted>
  <dcterms:created xsi:type="dcterms:W3CDTF">2017-04-09T16:47:00Z</dcterms:created>
  <dcterms:modified xsi:type="dcterms:W3CDTF">2017-04-12T13:27:00Z</dcterms:modified>
</cp:coreProperties>
</file>